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E07788" w:rsidTr="00E07788">
        <w:trPr>
          <w:trHeight w:val="285"/>
        </w:trPr>
        <w:tc>
          <w:tcPr>
            <w:tcW w:w="10065" w:type="dxa"/>
          </w:tcPr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Указанная информация публикуется в целях осуществления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государственного контроля, за соблюдением стандартов раскрытия информации субъектами оптового  и розничного рынков электрической энергии, утвержденных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 Постановлением Правительства Российской Федерации от 21.01.2004 г. № 24  "Об утверждении стандартов раскрытия информации субъектами оптового и розничных рынков электрической энергии"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5F0086">
              <w:rPr>
                <w:rFonts w:ascii="Cambria" w:hAnsi="Cambria"/>
                <w:b/>
                <w:color w:val="0070C0"/>
              </w:rPr>
              <w:t xml:space="preserve">Информация, раскрываемая ООО «Энергосбыт» в соответствии со Стандартом раскрытия информации энергосбытовыми организациями 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</w:t>
            </w:r>
            <w:r w:rsidRPr="002C5FCB">
              <w:rPr>
                <w:rFonts w:ascii="Cambria" w:hAnsi="Cambria"/>
                <w:b/>
                <w:sz w:val="20"/>
                <w:szCs w:val="20"/>
              </w:rPr>
              <w:t>подпункт "д" пункта 20</w:t>
            </w:r>
            <w:r w:rsidRPr="002C5FCB">
              <w:rPr>
                <w:rFonts w:ascii="Cambria" w:hAnsi="Cambria"/>
                <w:sz w:val="20"/>
                <w:szCs w:val="20"/>
              </w:rPr>
              <w:t xml:space="preserve">  </w:t>
            </w:r>
            <w:r w:rsidRPr="00315A46">
              <w:rPr>
                <w:rFonts w:ascii="Cambria" w:hAnsi="Cambria"/>
                <w:sz w:val="20"/>
                <w:szCs w:val="20"/>
              </w:rPr>
              <w:t>Постановления Правительства РФ от 21.01.2004 г. № 24)</w:t>
            </w:r>
          </w:p>
          <w:p w:rsidR="00E07788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788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 xml:space="preserve">Информация  о  расчете  нерегулируемой  составляющей  </w:t>
      </w:r>
      <w:proofErr w:type="gramStart"/>
      <w:r w:rsidRPr="004A342F">
        <w:rPr>
          <w:rFonts w:asciiTheme="majorHAnsi" w:hAnsiTheme="majorHAnsi" w:cs="Times New Roman"/>
          <w:b/>
          <w:sz w:val="28"/>
          <w:szCs w:val="28"/>
        </w:rPr>
        <w:t>в</w:t>
      </w:r>
      <w:proofErr w:type="gramEnd"/>
      <w:r w:rsidRPr="004A342F">
        <w:rPr>
          <w:rFonts w:asciiTheme="majorHAnsi" w:hAnsiTheme="majorHAnsi" w:cs="Times New Roman"/>
          <w:b/>
          <w:sz w:val="28"/>
          <w:szCs w:val="28"/>
        </w:rPr>
        <w:t xml:space="preserve">  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ставке покупки потерь электроэнергии и коэффициента бета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bookmarkStart w:id="0" w:name="_GoBack"/>
      <w:bookmarkEnd w:id="0"/>
      <w:r w:rsidRPr="004A342F">
        <w:rPr>
          <w:rFonts w:asciiTheme="majorHAnsi" w:hAnsiTheme="majorHAnsi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color w:val="FF0000"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на</w:t>
      </w:r>
      <w:r w:rsidR="00E70760"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EE73BF">
        <w:rPr>
          <w:rFonts w:asciiTheme="majorHAnsi" w:hAnsiTheme="majorHAnsi" w:cs="Times New Roman"/>
          <w:b/>
          <w:color w:val="FF0000"/>
          <w:sz w:val="28"/>
          <w:szCs w:val="28"/>
        </w:rPr>
        <w:t>2017</w:t>
      </w:r>
      <w:r w:rsidRPr="004A342F">
        <w:rPr>
          <w:rFonts w:asciiTheme="majorHAnsi" w:hAnsiTheme="majorHAnsi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Pr="004A342F" w:rsidRDefault="00E70760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ООО «Энергосбыт» </w:t>
      </w:r>
      <w:r w:rsidR="00EE73BF">
        <w:rPr>
          <w:rFonts w:asciiTheme="majorHAnsi" w:hAnsiTheme="majorHAnsi" w:cs="Times New Roman"/>
          <w:sz w:val="24"/>
          <w:szCs w:val="24"/>
        </w:rPr>
        <w:t>в 2017</w:t>
      </w:r>
      <w:r w:rsidR="008A33EB" w:rsidRPr="004A342F">
        <w:rPr>
          <w:rFonts w:asciiTheme="majorHAnsi" w:hAnsiTheme="majorHAnsi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- </w:t>
      </w:r>
      <w:r w:rsidR="00126617"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Pr="004A342F">
        <w:rPr>
          <w:rFonts w:asciiTheme="majorHAnsi" w:hAnsiTheme="majorHAnsi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 напрямую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договорных отношений и не осуществляет </w:t>
      </w:r>
      <w:r w:rsidRPr="004A342F">
        <w:rPr>
          <w:rFonts w:asciiTheme="majorHAnsi" w:hAnsiTheme="majorHAnsi" w:cs="Times New Roman"/>
          <w:sz w:val="24"/>
          <w:szCs w:val="24"/>
        </w:rPr>
        <w:t>расчет</w:t>
      </w:r>
      <w:r w:rsidR="006924ED" w:rsidRPr="004A342F">
        <w:rPr>
          <w:rFonts w:asciiTheme="majorHAnsi" w:hAnsiTheme="majorHAnsi" w:cs="Times New Roman"/>
          <w:sz w:val="24"/>
          <w:szCs w:val="24"/>
        </w:rPr>
        <w:t>ы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E70760" w:rsidRPr="004A342F">
        <w:rPr>
          <w:rFonts w:asciiTheme="majorHAnsi" w:hAnsiTheme="majorHAnsi" w:cs="Times New Roman"/>
          <w:sz w:val="24"/>
          <w:szCs w:val="24"/>
        </w:rPr>
        <w:t>с территориальными Сетевыми организациями</w:t>
      </w:r>
      <w:r w:rsidRPr="004A342F">
        <w:rPr>
          <w:rFonts w:asciiTheme="majorHAnsi" w:hAnsiTheme="majorHAnsi" w:cs="Times New Roman"/>
          <w:sz w:val="24"/>
          <w:szCs w:val="24"/>
        </w:rPr>
        <w:t xml:space="preserve"> на предмет </w:t>
      </w:r>
      <w:r w:rsidR="00126617" w:rsidRPr="004A342F">
        <w:rPr>
          <w:rFonts w:asciiTheme="majorHAnsi" w:hAnsiTheme="majorHAnsi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8A33EB">
      <w:pPr>
        <w:ind w:firstLine="1080"/>
        <w:jc w:val="right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 w:rsidSect="00E0778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2C5FCB"/>
    <w:rsid w:val="00380332"/>
    <w:rsid w:val="00450C9E"/>
    <w:rsid w:val="004A342F"/>
    <w:rsid w:val="00576A24"/>
    <w:rsid w:val="006924ED"/>
    <w:rsid w:val="008A33EB"/>
    <w:rsid w:val="00A811BC"/>
    <w:rsid w:val="00D86313"/>
    <w:rsid w:val="00E07788"/>
    <w:rsid w:val="00E17629"/>
    <w:rsid w:val="00E64313"/>
    <w:rsid w:val="00E70760"/>
    <w:rsid w:val="00E93726"/>
    <w:rsid w:val="00E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AA708-A273-4C96-A3C6-0D48E77CA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20</cp:revision>
  <dcterms:created xsi:type="dcterms:W3CDTF">2013-07-24T10:01:00Z</dcterms:created>
  <dcterms:modified xsi:type="dcterms:W3CDTF">2018-05-25T12:56:00Z</dcterms:modified>
</cp:coreProperties>
</file>